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0"/>
        <w:ind w:left="7530" w:right="140" w:firstLine="158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color w:val="2D2D2D"/>
          <w:sz w:val="24"/>
        </w:rPr>
        <w:t>All’Ufficio</w:t>
      </w:r>
      <w:r>
        <w:rPr>
          <w:rFonts w:ascii="Arial" w:hAnsi="Arial"/>
          <w:b/>
          <w:color w:val="2D2D2D"/>
          <w:spacing w:val="6"/>
          <w:sz w:val="24"/>
        </w:rPr>
        <w:t> </w:t>
      </w:r>
      <w:r>
        <w:rPr>
          <w:rFonts w:ascii="Arial" w:hAnsi="Arial"/>
          <w:b/>
          <w:color w:val="2D2D2D"/>
          <w:spacing w:val="-3"/>
          <w:sz w:val="24"/>
        </w:rPr>
        <w:t>Tributi</w:t>
      </w:r>
      <w:r>
        <w:rPr>
          <w:rFonts w:ascii="Arial" w:hAnsi="Arial"/>
          <w:b/>
          <w:color w:val="2D2D2D"/>
          <w:sz w:val="24"/>
        </w:rPr>
        <w:t> All’Ufficio</w:t>
      </w:r>
      <w:r>
        <w:rPr>
          <w:rFonts w:ascii="Arial" w:hAnsi="Arial"/>
          <w:b/>
          <w:color w:val="2D2D2D"/>
          <w:spacing w:val="3"/>
          <w:sz w:val="24"/>
        </w:rPr>
        <w:t> </w:t>
      </w:r>
      <w:r>
        <w:rPr>
          <w:rFonts w:ascii="Arial" w:hAnsi="Arial"/>
          <w:b/>
          <w:color w:val="2D2D2D"/>
          <w:spacing w:val="-3"/>
          <w:sz w:val="24"/>
        </w:rPr>
        <w:t>Tecnico</w:t>
      </w:r>
    </w:p>
    <w:p>
      <w:pPr>
        <w:spacing w:before="0"/>
        <w:ind w:left="0" w:right="139" w:firstLine="0"/>
        <w:jc w:val="right"/>
        <w:rPr>
          <w:rFonts w:ascii="Arial"/>
          <w:b/>
          <w:sz w:val="24"/>
        </w:rPr>
      </w:pPr>
      <w:r>
        <w:rPr>
          <w:rFonts w:ascii="Arial"/>
          <w:b/>
          <w:color w:val="2D2D2D"/>
          <w:sz w:val="24"/>
        </w:rPr>
        <w:t>del Comune di Fratta</w:t>
      </w:r>
      <w:r>
        <w:rPr>
          <w:rFonts w:ascii="Arial"/>
          <w:b/>
          <w:color w:val="2D2D2D"/>
          <w:spacing w:val="-2"/>
          <w:sz w:val="24"/>
        </w:rPr>
        <w:t> </w:t>
      </w:r>
      <w:r>
        <w:rPr>
          <w:rFonts w:ascii="Arial"/>
          <w:b/>
          <w:color w:val="2D2D2D"/>
          <w:sz w:val="24"/>
        </w:rPr>
        <w:t>Todina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6649" w:right="138" w:firstLine="136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color w:val="2D2D2D"/>
          <w:sz w:val="24"/>
        </w:rPr>
        <w:t>Alla</w:t>
      </w:r>
      <w:r>
        <w:rPr>
          <w:rFonts w:ascii="Arial" w:hAnsi="Arial"/>
          <w:b/>
          <w:color w:val="2D2D2D"/>
          <w:spacing w:val="1"/>
          <w:sz w:val="24"/>
        </w:rPr>
        <w:t> </w:t>
      </w:r>
      <w:r>
        <w:rPr>
          <w:rFonts w:ascii="Arial" w:hAnsi="Arial"/>
          <w:b/>
          <w:color w:val="2D2D2D"/>
          <w:sz w:val="24"/>
        </w:rPr>
        <w:t>S.I.A.</w:t>
      </w:r>
      <w:r>
        <w:rPr>
          <w:rFonts w:ascii="Arial" w:hAnsi="Arial"/>
          <w:b/>
          <w:color w:val="2D2D2D"/>
          <w:spacing w:val="-1"/>
          <w:sz w:val="24"/>
        </w:rPr>
        <w:t> </w:t>
      </w:r>
      <w:r>
        <w:rPr>
          <w:rFonts w:ascii="Arial" w:hAnsi="Arial"/>
          <w:b/>
          <w:color w:val="2D2D2D"/>
          <w:spacing w:val="-5"/>
          <w:sz w:val="24"/>
        </w:rPr>
        <w:t>Spa</w:t>
      </w:r>
      <w:r>
        <w:rPr>
          <w:rFonts w:ascii="Arial" w:hAnsi="Arial"/>
          <w:b/>
          <w:color w:val="2D2D2D"/>
          <w:sz w:val="24"/>
        </w:rPr>
        <w:t> Società Igiene</w:t>
      </w:r>
      <w:r>
        <w:rPr>
          <w:rFonts w:ascii="Arial" w:hAnsi="Arial"/>
          <w:b/>
          <w:color w:val="2D2D2D"/>
          <w:spacing w:val="15"/>
          <w:sz w:val="24"/>
        </w:rPr>
        <w:t> </w:t>
      </w:r>
      <w:r>
        <w:rPr>
          <w:rFonts w:ascii="Arial" w:hAnsi="Arial"/>
          <w:b/>
          <w:color w:val="2D2D2D"/>
          <w:spacing w:val="-3"/>
          <w:sz w:val="24"/>
        </w:rPr>
        <w:t>Ambientale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446" w:right="48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2F2F2F"/>
          <w:sz w:val="24"/>
        </w:rPr>
        <w:t>Modulo 3 - RICHIESTA ASSEGNAZIONE DI UNA COMPOSTIERA DOMESTICA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4351" w:val="left" w:leader="none"/>
          <w:tab w:pos="5518" w:val="left" w:leader="none"/>
          <w:tab w:pos="7099" w:val="left" w:leader="none"/>
          <w:tab w:pos="8672" w:val="left" w:leader="none"/>
          <w:tab w:pos="9429" w:val="left" w:leader="none"/>
          <w:tab w:pos="9609" w:val="left" w:leader="none"/>
        </w:tabs>
        <w:spacing w:line="360" w:lineRule="auto" w:before="230"/>
        <w:ind w:left="100" w:right="115"/>
        <w:jc w:val="both"/>
      </w:pPr>
      <w:r>
        <w:rPr>
          <w:color w:val="2D2D2D"/>
        </w:rPr>
        <w:t>Il/La</w:t>
      </w:r>
      <w:r>
        <w:rPr>
          <w:color w:val="2D2D2D"/>
          <w:spacing w:val="-2"/>
        </w:rPr>
        <w:t> </w:t>
      </w:r>
      <w:r>
        <w:rPr>
          <w:color w:val="2D2D2D"/>
        </w:rPr>
        <w:t>sottoscritto/a</w:t>
      </w:r>
      <w:r>
        <w:rPr>
          <w:color w:val="2D2D2D"/>
          <w:spacing w:val="-1"/>
        </w:rPr>
        <w:t> </w:t>
      </w:r>
      <w:r>
        <w:rPr>
          <w:color w:val="2D2D2D"/>
          <w:w w:val="100"/>
          <w:u w:val="single" w:color="2C2C2C"/>
        </w:rPr>
        <w:t> </w:t>
      </w:r>
      <w:r>
        <w:rPr>
          <w:color w:val="2D2D2D"/>
          <w:u w:val="single" w:color="2C2C2C"/>
        </w:rPr>
        <w:t>   </w:t>
      </w:r>
      <w:r>
        <w:rPr>
          <w:color w:val="2D2D2D"/>
          <w:spacing w:val="-3"/>
          <w:u w:val="single" w:color="2C2C2C"/>
        </w:rPr>
        <w:t> </w:t>
      </w:r>
      <w:r>
        <w:rPr>
          <w:color w:val="2D2D2D"/>
          <w:w w:val="100"/>
          <w:u w:val="single" w:color="2C2C2C"/>
        </w:rPr>
        <w:t> </w:t>
      </w:r>
      <w:r>
        <w:rPr>
          <w:color w:val="2D2D2D"/>
          <w:u w:val="single" w:color="2C2C2C"/>
        </w:rPr>
        <w:tab/>
        <w:tab/>
        <w:tab/>
        <w:tab/>
        <w:tab/>
        <w:tab/>
      </w:r>
      <w:r>
        <w:rPr>
          <w:color w:val="2D2D2D"/>
          <w:w w:val="31"/>
          <w:u w:val="single" w:color="2C2C2C"/>
        </w:rPr>
        <w:t> </w:t>
      </w:r>
      <w:r>
        <w:rPr>
          <w:color w:val="2D2D2D"/>
        </w:rPr>
        <w:t> Nato/a</w:t>
      </w:r>
      <w:r>
        <w:rPr>
          <w:color w:val="2D2D2D"/>
          <w:spacing w:val="1"/>
        </w:rPr>
        <w:t> </w:t>
      </w:r>
      <w:r>
        <w:rPr>
          <w:color w:val="2D2D2D"/>
        </w:rPr>
        <w:t>a</w:t>
      </w:r>
      <w:r>
        <w:rPr>
          <w:color w:val="2D2D2D"/>
          <w:u w:val="single" w:color="2C2C2C"/>
        </w:rPr>
        <w:t> </w:t>
        <w:tab/>
        <w:tab/>
      </w:r>
      <w:r>
        <w:rPr>
          <w:color w:val="2D2D2D"/>
        </w:rPr>
        <w:t>Prov.</w:t>
      </w:r>
      <w:r>
        <w:rPr>
          <w:color w:val="2D2D2D"/>
          <w:u w:val="single" w:color="2C2C2C"/>
        </w:rPr>
        <w:t> </w:t>
        <w:tab/>
      </w:r>
      <w:r>
        <w:rPr>
          <w:color w:val="2D2D2D"/>
        </w:rPr>
        <w:t>il</w:t>
      </w:r>
      <w:r>
        <w:rPr>
          <w:color w:val="2D2D2D"/>
          <w:u w:val="single" w:color="2C2C2C"/>
        </w:rPr>
        <w:tab/>
        <w:tab/>
        <w:tab/>
      </w:r>
      <w:r>
        <w:rPr>
          <w:color w:val="2D2D2D"/>
        </w:rPr>
        <w:t> </w:t>
      </w:r>
      <w:r>
        <w:rPr/>
        <w:t>Residente in FRATTA TODINA</w:t>
      </w:r>
      <w:r>
        <w:rPr>
          <w:spacing w:val="-2"/>
        </w:rPr>
        <w:t> </w:t>
      </w:r>
      <w:r>
        <w:rPr/>
        <w:t>(Pg),</w:t>
      </w:r>
      <w:r>
        <w:rPr>
          <w:spacing w:val="67"/>
        </w:rPr>
        <w:t> </w:t>
      </w:r>
      <w:r>
        <w:rPr/>
        <w:t>Via</w:t>
      </w:r>
      <w:r>
        <w:rPr>
          <w:u w:val="single"/>
        </w:rPr>
        <w:t> </w:t>
        <w:tab/>
        <w:tab/>
        <w:tab/>
      </w:r>
      <w:r>
        <w:rPr/>
        <w:t>n.</w:t>
      </w:r>
      <w:r>
        <w:rPr>
          <w:u w:val="single"/>
        </w:rPr>
        <w:t> </w:t>
      </w:r>
      <w:r>
        <w:rPr/>
        <w:t>_ </w:t>
      </w:r>
      <w:r>
        <w:rPr>
          <w:color w:val="2D2D2D"/>
        </w:rPr>
        <w:t>Codice</w:t>
      </w:r>
      <w:r>
        <w:rPr>
          <w:color w:val="2D2D2D"/>
          <w:spacing w:val="-3"/>
        </w:rPr>
        <w:t> </w:t>
      </w:r>
      <w:r>
        <w:rPr>
          <w:color w:val="2D2D2D"/>
        </w:rPr>
        <w:t>fiscale</w:t>
      </w:r>
      <w:r>
        <w:rPr>
          <w:color w:val="2D2D2D"/>
          <w:u w:val="single" w:color="2C2C2C"/>
        </w:rPr>
        <w:t> </w:t>
        <w:tab/>
      </w:r>
      <w:r>
        <w:rPr>
          <w:color w:val="2D2D2D"/>
        </w:rPr>
        <w:t>telefono</w:t>
      </w:r>
      <w:r>
        <w:rPr>
          <w:color w:val="2D2D2D"/>
          <w:u w:val="single" w:color="2C2C2C"/>
        </w:rPr>
        <w:tab/>
        <w:tab/>
        <w:tab/>
        <w:tab/>
        <w:tab/>
      </w:r>
      <w:r>
        <w:rPr>
          <w:color w:val="2D2D2D"/>
        </w:rPr>
        <w:t> e-mail</w:t>
      </w:r>
      <w:r>
        <w:rPr>
          <w:color w:val="2D2D2D"/>
          <w:u w:val="single" w:color="2C2C2C"/>
        </w:rPr>
        <w:t> </w:t>
        <w:tab/>
        <w:tab/>
        <w:tab/>
        <w:tab/>
        <w:tab/>
      </w:r>
      <w:r>
        <w:rPr>
          <w:color w:val="2D2D2D"/>
        </w:rPr>
        <w:t>_</w:t>
      </w:r>
    </w:p>
    <w:p>
      <w:pPr>
        <w:spacing w:before="161"/>
        <w:ind w:left="446" w:right="483" w:firstLine="0"/>
        <w:jc w:val="center"/>
        <w:rPr>
          <w:b/>
          <w:sz w:val="28"/>
        </w:rPr>
      </w:pPr>
      <w:r>
        <w:rPr>
          <w:b/>
          <w:color w:val="2A2A2A"/>
          <w:sz w:val="28"/>
        </w:rPr>
        <w:t>CHIEDE</w:t>
      </w:r>
    </w:p>
    <w:p>
      <w:pPr>
        <w:pStyle w:val="BodyText"/>
        <w:spacing w:before="160"/>
        <w:ind w:left="100"/>
        <w:jc w:val="both"/>
      </w:pPr>
      <w:r>
        <w:rPr>
          <w:color w:val="2A2A2A"/>
        </w:rPr>
        <w:t>l’assegnazione, in comodato gratuito, di una compostiera domestica.</w:t>
      </w:r>
    </w:p>
    <w:p>
      <w:pPr>
        <w:pStyle w:val="BodyText"/>
        <w:spacing w:before="160"/>
        <w:ind w:left="160" w:right="139"/>
        <w:jc w:val="both"/>
      </w:pPr>
      <w:r>
        <w:rPr/>
        <w:t>A tale scopo dichiara </w:t>
      </w:r>
      <w:r>
        <w:rPr>
          <w:color w:val="2A2A2A"/>
        </w:rPr>
        <w:t>di avere la disponibilità dì un giardino, un orto o comunque un luogo per una superficie di oltre mq. 25 che offre la possibilità di utilizzo del compost prodotto, ai sensi dell’art. 21-bis del regolamento comunale disciplinante  la TARI approvato con deliberazione di C.C. n. 16 del</w:t>
      </w:r>
      <w:r>
        <w:rPr>
          <w:color w:val="2A2A2A"/>
          <w:spacing w:val="-8"/>
        </w:rPr>
        <w:t> </w:t>
      </w:r>
      <w:r>
        <w:rPr>
          <w:color w:val="2A2A2A"/>
        </w:rPr>
        <w:t>27/04/2016;</w:t>
      </w:r>
    </w:p>
    <w:p>
      <w:pPr>
        <w:pStyle w:val="BodyText"/>
        <w:spacing w:before="1"/>
      </w:pPr>
    </w:p>
    <w:p>
      <w:pPr>
        <w:pStyle w:val="BodyText"/>
        <w:ind w:left="160" w:right="140"/>
        <w:jc w:val="both"/>
      </w:pPr>
      <w:r>
        <w:rPr>
          <w:color w:val="2A2A2A"/>
        </w:rPr>
        <w:t>Il sottoscritto si impegna a utilizzare lo stesso, riducendo in tal modo il quantitativo di rifiuti solidi urbani e prende fin d’ora atto che l’Amministrazione Comunale potrà in ogni momento effettuare controlli sul suo effettivo e corretto</w:t>
      </w:r>
      <w:r>
        <w:rPr>
          <w:color w:val="2A2A2A"/>
          <w:spacing w:val="-9"/>
        </w:rPr>
        <w:t> </w:t>
      </w:r>
      <w:r>
        <w:rPr>
          <w:color w:val="2A2A2A"/>
        </w:rPr>
        <w:t>utilizzo.</w:t>
      </w:r>
    </w:p>
    <w:p>
      <w:pPr>
        <w:pStyle w:val="BodyText"/>
        <w:spacing w:before="1"/>
      </w:pPr>
    </w:p>
    <w:p>
      <w:pPr>
        <w:pStyle w:val="BodyText"/>
        <w:ind w:left="160"/>
        <w:jc w:val="both"/>
      </w:pPr>
      <w:r>
        <w:rPr>
          <w:color w:val="2A2A2A"/>
        </w:rPr>
        <w:t>Distinti saluti.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4906" w:val="left" w:leader="none"/>
        </w:tabs>
        <w:spacing w:before="1"/>
        <w:ind w:left="160"/>
        <w:jc w:val="both"/>
      </w:pPr>
      <w:r>
        <w:rPr>
          <w:color w:val="2A2A2A"/>
        </w:rPr>
        <w:t>Fratta Todina, lì</w:t>
      </w:r>
      <w:r>
        <w:rPr>
          <w:color w:val="2A2A2A"/>
          <w:spacing w:val="-3"/>
        </w:rPr>
        <w:t> </w:t>
      </w:r>
      <w:r>
        <w:rPr>
          <w:color w:val="2A2A2A"/>
        </w:rPr>
        <w:t>_</w:t>
      </w:r>
      <w:r>
        <w:rPr>
          <w:color w:val="2A2A2A"/>
          <w:u w:val="single" w:color="292929"/>
        </w:rPr>
        <w:t> </w:t>
        <w:tab/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right="1385"/>
        <w:jc w:val="right"/>
      </w:pPr>
      <w:r>
        <w:rPr>
          <w:color w:val="2A2A2A"/>
        </w:rPr>
        <w:t>Il sottoscritto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group style="position:absolute;margin-left:333.119995pt;margin-top:8.732821pt;width:203.2pt;height:.6pt;mso-position-horizontal-relative:page;mso-position-vertical-relative:paragraph;z-index:-251658240;mso-wrap-distance-left:0;mso-wrap-distance-right:0" coordorigin="6662,175" coordsize="4064,12">
            <v:line style="position:absolute" from="6662,180" to="7642,180" stroked="true" strokeweight=".561621pt" strokecolor="#292929">
              <v:stroke dashstyle="solid"/>
            </v:line>
            <v:line style="position:absolute" from="7645,180" to="8482,180" stroked="true" strokeweight=".561621pt" strokecolor="#292929">
              <v:stroke dashstyle="solid"/>
            </v:line>
            <v:line style="position:absolute" from="8485,180" to="9602,180" stroked="true" strokeweight=".561621pt" strokecolor="#292929">
              <v:stroke dashstyle="solid"/>
            </v:line>
            <v:line style="position:absolute" from="9605,180" to="10726,180" stroked="true" strokeweight=".561621pt" strokecolor="#292929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89"/>
        <w:ind w:left="443" w:right="483"/>
        <w:jc w:val="center"/>
      </w:pPr>
      <w:r>
        <w:rPr/>
        <w:t>***********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100"/>
      </w:pPr>
      <w:r>
        <w:rPr/>
        <w:t>Per accettazione: S.I.A. Spa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2586" w:val="left" w:leader="none"/>
          <w:tab w:pos="3845" w:val="left" w:leader="none"/>
          <w:tab w:pos="7391" w:val="left" w:leader="none"/>
        </w:tabs>
        <w:spacing w:before="89"/>
        <w:ind w:left="100"/>
      </w:pPr>
      <w:r>
        <w:rPr/>
        <w:t>Data</w:t>
      </w:r>
      <w:r>
        <w:rPr>
          <w:u w:val="single"/>
        </w:rPr>
        <w:t> </w:t>
        <w:tab/>
      </w:r>
      <w:r>
        <w:rPr/>
        <w:tab/>
        <w:t>Firma</w:t>
      </w:r>
      <w:r>
        <w:rPr>
          <w:u w:val="single"/>
        </w:rPr>
        <w:t> </w:t>
        <w:tab/>
      </w:r>
      <w:r>
        <w:rPr/>
        <w:t>_</w:t>
      </w:r>
    </w:p>
    <w:sectPr>
      <w:type w:val="continuous"/>
      <w:pgSz w:w="11910" w:h="16840"/>
      <w:pgMar w:top="1320" w:bottom="280" w:left="110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it-IT" w:eastAsia="it-IT" w:bidi="it-IT"/>
    </w:rPr>
  </w:style>
  <w:style w:styleId="ListParagraph" w:type="paragraph">
    <w:name w:val="List Paragraph"/>
    <w:basedOn w:val="Normal"/>
    <w:uiPriority w:val="1"/>
    <w:qFormat/>
    <w:pPr/>
    <w:rPr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title>Microsoft Word - Modulo 3_Richiesta di assegnazione compostiera</dc:title>
  <dcterms:created xsi:type="dcterms:W3CDTF">2020-05-24T13:11:01Z</dcterms:created>
  <dcterms:modified xsi:type="dcterms:W3CDTF">2020-05-24T13:11:01Z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2020-05-24T00:00:00Z</vt:filetime>
  </property>
  <property fmtid="{D5CDD505-2E9C-101B-9397-08002B2CF9AE}" pid="3" name="LastSaved">
    <vt:filetime>2020-05-24T00:00:00Z</vt:filetime>
  </property>
</Properties>
</file>